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09D" w:rsidRPr="009A509D" w:rsidRDefault="009A509D" w:rsidP="00447C0B">
      <w:pPr>
        <w:pStyle w:val="a3"/>
        <w:spacing w:before="14" w:line="278" w:lineRule="auto"/>
        <w:ind w:left="1390" w:right="100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9A509D">
        <w:rPr>
          <w:rFonts w:ascii="Times New Roman" w:hAnsi="Times New Roman" w:cs="Times New Roman"/>
          <w:sz w:val="24"/>
        </w:rPr>
        <w:t>Утверждаю</w:t>
      </w:r>
    </w:p>
    <w:p w:rsidR="00FD14C2" w:rsidRPr="009A509D" w:rsidRDefault="00447C0B" w:rsidP="00447C0B">
      <w:pPr>
        <w:pStyle w:val="a3"/>
        <w:spacing w:before="14" w:line="278" w:lineRule="auto"/>
        <w:ind w:left="1390" w:right="1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498850" cy="1670050"/>
            <wp:effectExtent l="0" t="0" r="0" b="0"/>
            <wp:docPr id="1" name="Рисунок 1" descr="C:\Users\Гульназ\Desktop\меню 21-22\моя подпись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меню 21-22\моя подпись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7000" w:rsidRPr="009A509D">
        <w:rPr>
          <w:rFonts w:ascii="Times New Roman" w:hAnsi="Times New Roman" w:cs="Times New Roman"/>
          <w:b/>
        </w:rPr>
        <w:t xml:space="preserve">План реализации пилотного проекта «Взлетай!» в </w:t>
      </w:r>
      <w:r w:rsidR="009A509D" w:rsidRPr="009A509D">
        <w:rPr>
          <w:rFonts w:ascii="Times New Roman" w:hAnsi="Times New Roman" w:cs="Times New Roman"/>
          <w:b/>
        </w:rPr>
        <w:t xml:space="preserve">МОБУ СОШ с. Мустафино </w:t>
      </w:r>
      <w:r w:rsidR="00B92A08">
        <w:rPr>
          <w:rFonts w:ascii="Times New Roman" w:hAnsi="Times New Roman" w:cs="Times New Roman"/>
          <w:b/>
        </w:rPr>
        <w:t>н</w:t>
      </w:r>
      <w:r w:rsidR="00777000" w:rsidRPr="009A509D">
        <w:rPr>
          <w:rFonts w:ascii="Times New Roman" w:hAnsi="Times New Roman" w:cs="Times New Roman"/>
          <w:b/>
        </w:rPr>
        <w:t>а</w:t>
      </w:r>
      <w:r w:rsidR="00777000" w:rsidRPr="009A509D">
        <w:rPr>
          <w:rFonts w:ascii="Times New Roman" w:hAnsi="Times New Roman" w:cs="Times New Roman"/>
          <w:b/>
          <w:spacing w:val="-2"/>
        </w:rPr>
        <w:t xml:space="preserve"> </w:t>
      </w:r>
      <w:r w:rsidR="009A509D" w:rsidRPr="009A509D">
        <w:rPr>
          <w:rFonts w:ascii="Times New Roman" w:hAnsi="Times New Roman" w:cs="Times New Roman"/>
          <w:b/>
        </w:rPr>
        <w:t>2022-2023</w:t>
      </w:r>
      <w:r w:rsidR="00777000" w:rsidRPr="009A509D">
        <w:rPr>
          <w:rFonts w:ascii="Times New Roman" w:hAnsi="Times New Roman" w:cs="Times New Roman"/>
          <w:b/>
          <w:spacing w:val="-2"/>
        </w:rPr>
        <w:t xml:space="preserve"> </w:t>
      </w:r>
      <w:r w:rsidR="00777000" w:rsidRPr="009A509D">
        <w:rPr>
          <w:rFonts w:ascii="Times New Roman" w:hAnsi="Times New Roman" w:cs="Times New Roman"/>
          <w:b/>
        </w:rPr>
        <w:t>учебный</w:t>
      </w:r>
      <w:r w:rsidR="00777000" w:rsidRPr="009A509D">
        <w:rPr>
          <w:rFonts w:ascii="Times New Roman" w:hAnsi="Times New Roman" w:cs="Times New Roman"/>
          <w:b/>
          <w:spacing w:val="-3"/>
        </w:rPr>
        <w:t xml:space="preserve"> </w:t>
      </w:r>
      <w:r w:rsidR="00777000" w:rsidRPr="009A509D">
        <w:rPr>
          <w:rFonts w:ascii="Times New Roman" w:hAnsi="Times New Roman" w:cs="Times New Roman"/>
          <w:b/>
        </w:rPr>
        <w:t>год</w:t>
      </w:r>
    </w:p>
    <w:p w:rsidR="00FD14C2" w:rsidRPr="009A509D" w:rsidRDefault="00FD14C2">
      <w:pPr>
        <w:pStyle w:val="a3"/>
        <w:ind w:firstLine="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4005"/>
        <w:gridCol w:w="2083"/>
      </w:tblGrid>
      <w:tr w:rsidR="00FD14C2">
        <w:trPr>
          <w:trHeight w:val="316"/>
        </w:trPr>
        <w:tc>
          <w:tcPr>
            <w:tcW w:w="3242" w:type="dxa"/>
            <w:tcBorders>
              <w:left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before="13"/>
              <w:ind w:left="20"/>
              <w:rPr>
                <w:sz w:val="24"/>
              </w:rPr>
            </w:pPr>
            <w:r>
              <w:rPr>
                <w:color w:val="424242"/>
                <w:sz w:val="24"/>
              </w:rPr>
              <w:t>№</w:t>
            </w:r>
          </w:p>
        </w:tc>
        <w:tc>
          <w:tcPr>
            <w:tcW w:w="4005" w:type="dxa"/>
            <w:tcBorders>
              <w:left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before="13"/>
              <w:ind w:left="1307"/>
              <w:jc w:val="left"/>
              <w:rPr>
                <w:sz w:val="24"/>
              </w:rPr>
            </w:pPr>
            <w:r>
              <w:rPr>
                <w:color w:val="424242"/>
                <w:sz w:val="24"/>
              </w:rPr>
              <w:t>Мероприятие</w:t>
            </w:r>
          </w:p>
        </w:tc>
        <w:tc>
          <w:tcPr>
            <w:tcW w:w="2083" w:type="dxa"/>
            <w:tcBorders>
              <w:left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before="13"/>
              <w:ind w:left="123" w:right="103"/>
              <w:rPr>
                <w:sz w:val="24"/>
              </w:rPr>
            </w:pPr>
            <w:r>
              <w:rPr>
                <w:color w:val="424242"/>
                <w:sz w:val="24"/>
              </w:rPr>
              <w:t>Сроки</w:t>
            </w:r>
          </w:p>
        </w:tc>
      </w:tr>
      <w:tr w:rsidR="00FD14C2">
        <w:trPr>
          <w:trHeight w:val="328"/>
        </w:trPr>
        <w:tc>
          <w:tcPr>
            <w:tcW w:w="3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FD14C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0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FD14C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FD14C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FD14C2">
        <w:trPr>
          <w:trHeight w:val="3181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70" w:lineRule="exact"/>
              <w:ind w:left="1450" w:right="1431"/>
              <w:rPr>
                <w:sz w:val="24"/>
              </w:rPr>
            </w:pPr>
            <w:r>
              <w:rPr>
                <w:color w:val="424242"/>
                <w:sz w:val="24"/>
              </w:rPr>
              <w:t>1.</w:t>
            </w:r>
          </w:p>
        </w:tc>
        <w:tc>
          <w:tcPr>
            <w:tcW w:w="4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tabs>
                <w:tab w:val="left" w:pos="1653"/>
                <w:tab w:val="left" w:pos="3415"/>
              </w:tabs>
              <w:ind w:right="82"/>
              <w:jc w:val="left"/>
              <w:rPr>
                <w:sz w:val="24"/>
              </w:rPr>
            </w:pPr>
            <w:r>
              <w:rPr>
                <w:color w:val="424242"/>
                <w:sz w:val="24"/>
              </w:rPr>
              <w:t>Разработка</w:t>
            </w:r>
            <w:r>
              <w:rPr>
                <w:color w:val="424242"/>
                <w:sz w:val="24"/>
              </w:rPr>
              <w:tab/>
              <w:t>нормативной</w:t>
            </w:r>
            <w:r>
              <w:rPr>
                <w:color w:val="424242"/>
                <w:sz w:val="24"/>
              </w:rPr>
              <w:tab/>
            </w:r>
            <w:r>
              <w:rPr>
                <w:color w:val="424242"/>
                <w:spacing w:val="-1"/>
                <w:sz w:val="24"/>
              </w:rPr>
              <w:t>базы</w:t>
            </w:r>
            <w:r>
              <w:rPr>
                <w:color w:val="424242"/>
                <w:spacing w:val="-5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проекта</w:t>
            </w:r>
          </w:p>
          <w:p w:rsidR="00FD14C2" w:rsidRDefault="00777000">
            <w:pPr>
              <w:pStyle w:val="TableParagraph"/>
              <w:numPr>
                <w:ilvl w:val="0"/>
                <w:numId w:val="1"/>
              </w:numPr>
              <w:tabs>
                <w:tab w:val="left" w:pos="554"/>
                <w:tab w:val="left" w:pos="555"/>
                <w:tab w:val="left" w:pos="2047"/>
                <w:tab w:val="left" w:pos="2529"/>
              </w:tabs>
              <w:ind w:left="107" w:right="85" w:firstLine="0"/>
              <w:jc w:val="left"/>
              <w:rPr>
                <w:sz w:val="24"/>
              </w:rPr>
            </w:pPr>
            <w:r>
              <w:rPr>
                <w:color w:val="424242"/>
                <w:sz w:val="24"/>
              </w:rPr>
              <w:t>положение</w:t>
            </w:r>
            <w:r>
              <w:rPr>
                <w:color w:val="424242"/>
                <w:sz w:val="24"/>
              </w:rPr>
              <w:tab/>
              <w:t>о</w:t>
            </w:r>
            <w:r>
              <w:rPr>
                <w:color w:val="424242"/>
                <w:sz w:val="24"/>
              </w:rPr>
              <w:tab/>
            </w:r>
            <w:r>
              <w:rPr>
                <w:color w:val="424242"/>
                <w:spacing w:val="-1"/>
                <w:sz w:val="24"/>
              </w:rPr>
              <w:t>деятельности</w:t>
            </w:r>
            <w:r>
              <w:rPr>
                <w:color w:val="424242"/>
                <w:spacing w:val="-5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площадки;</w:t>
            </w:r>
          </w:p>
          <w:p w:rsidR="00FD14C2" w:rsidRDefault="0077700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 w:hanging="141"/>
              <w:jc w:val="left"/>
              <w:rPr>
                <w:sz w:val="24"/>
              </w:rPr>
            </w:pPr>
            <w:r>
              <w:rPr>
                <w:color w:val="424242"/>
                <w:sz w:val="24"/>
              </w:rPr>
              <w:t>программа</w:t>
            </w:r>
            <w:r>
              <w:rPr>
                <w:color w:val="424242"/>
                <w:spacing w:val="-3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кружка;</w:t>
            </w:r>
          </w:p>
          <w:p w:rsidR="00FD14C2" w:rsidRDefault="0077700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 w:hanging="141"/>
              <w:jc w:val="left"/>
              <w:rPr>
                <w:sz w:val="24"/>
              </w:rPr>
            </w:pPr>
            <w:r>
              <w:rPr>
                <w:color w:val="424242"/>
                <w:sz w:val="24"/>
              </w:rPr>
              <w:t>приказы</w:t>
            </w:r>
            <w:r>
              <w:rPr>
                <w:color w:val="424242"/>
                <w:spacing w:val="-2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и распоряжения по</w:t>
            </w:r>
            <w:r>
              <w:rPr>
                <w:color w:val="424242"/>
                <w:spacing w:val="-4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кадрам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FD14C2">
            <w:pPr>
              <w:pStyle w:val="TableParagraph"/>
              <w:spacing w:before="1"/>
              <w:ind w:left="0"/>
              <w:jc w:val="left"/>
              <w:rPr>
                <w:rFonts w:ascii="Calibri"/>
              </w:rPr>
            </w:pPr>
          </w:p>
          <w:p w:rsidR="00FD14C2" w:rsidRDefault="00777000">
            <w:pPr>
              <w:pStyle w:val="TableParagraph"/>
              <w:ind w:left="122" w:right="103"/>
              <w:rPr>
                <w:sz w:val="24"/>
              </w:rPr>
            </w:pPr>
            <w:r>
              <w:rPr>
                <w:color w:val="424242"/>
                <w:sz w:val="24"/>
              </w:rPr>
              <w:t>До</w:t>
            </w:r>
            <w:r>
              <w:rPr>
                <w:color w:val="424242"/>
                <w:spacing w:val="-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1</w:t>
            </w:r>
            <w:r>
              <w:rPr>
                <w:color w:val="424242"/>
                <w:spacing w:val="-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сентября</w:t>
            </w:r>
          </w:p>
        </w:tc>
      </w:tr>
      <w:tr w:rsidR="00FD14C2">
        <w:trPr>
          <w:trHeight w:val="1098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70" w:lineRule="exact"/>
              <w:ind w:left="1450" w:right="1431"/>
              <w:rPr>
                <w:sz w:val="24"/>
              </w:rPr>
            </w:pPr>
            <w:r>
              <w:rPr>
                <w:color w:val="424242"/>
                <w:sz w:val="24"/>
              </w:rPr>
              <w:t>2.</w:t>
            </w:r>
          </w:p>
        </w:tc>
        <w:tc>
          <w:tcPr>
            <w:tcW w:w="4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tabs>
                <w:tab w:val="left" w:pos="3079"/>
              </w:tabs>
              <w:ind w:right="82"/>
              <w:jc w:val="left"/>
              <w:rPr>
                <w:sz w:val="24"/>
              </w:rPr>
            </w:pPr>
            <w:r>
              <w:rPr>
                <w:color w:val="424242"/>
                <w:sz w:val="24"/>
              </w:rPr>
              <w:t>Формирование</w:t>
            </w:r>
            <w:r>
              <w:rPr>
                <w:color w:val="424242"/>
                <w:sz w:val="24"/>
              </w:rPr>
              <w:tab/>
            </w:r>
            <w:r>
              <w:rPr>
                <w:color w:val="424242"/>
                <w:spacing w:val="-1"/>
                <w:sz w:val="24"/>
              </w:rPr>
              <w:t>списков</w:t>
            </w:r>
            <w:r>
              <w:rPr>
                <w:color w:val="424242"/>
                <w:spacing w:val="-5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обучающихся</w:t>
            </w:r>
            <w:r>
              <w:rPr>
                <w:color w:val="424242"/>
                <w:spacing w:val="-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по</w:t>
            </w:r>
            <w:r>
              <w:rPr>
                <w:color w:val="424242"/>
                <w:spacing w:val="-3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кружкам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70" w:lineRule="exact"/>
              <w:ind w:left="179" w:right="98"/>
              <w:rPr>
                <w:sz w:val="24"/>
              </w:rPr>
            </w:pPr>
            <w:r>
              <w:rPr>
                <w:color w:val="424242"/>
                <w:sz w:val="24"/>
              </w:rPr>
              <w:t>До</w:t>
            </w:r>
            <w:r>
              <w:rPr>
                <w:color w:val="424242"/>
                <w:spacing w:val="-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1</w:t>
            </w:r>
            <w:r>
              <w:rPr>
                <w:color w:val="424242"/>
                <w:spacing w:val="-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сентября</w:t>
            </w:r>
          </w:p>
        </w:tc>
      </w:tr>
      <w:tr w:rsidR="00FD14C2">
        <w:trPr>
          <w:trHeight w:val="973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70" w:lineRule="exact"/>
              <w:ind w:left="1450" w:right="1431"/>
              <w:rPr>
                <w:sz w:val="24"/>
              </w:rPr>
            </w:pPr>
            <w:r>
              <w:rPr>
                <w:color w:val="424242"/>
                <w:sz w:val="24"/>
              </w:rPr>
              <w:t>3.</w:t>
            </w:r>
          </w:p>
        </w:tc>
        <w:tc>
          <w:tcPr>
            <w:tcW w:w="4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tabs>
                <w:tab w:val="left" w:pos="2131"/>
                <w:tab w:val="left" w:pos="3086"/>
              </w:tabs>
              <w:ind w:right="82"/>
              <w:jc w:val="both"/>
              <w:rPr>
                <w:sz w:val="24"/>
              </w:rPr>
            </w:pPr>
            <w:r>
              <w:rPr>
                <w:color w:val="424242"/>
                <w:sz w:val="24"/>
              </w:rPr>
              <w:t>Подготовка</w:t>
            </w:r>
            <w:r>
              <w:rPr>
                <w:color w:val="424242"/>
                <w:sz w:val="24"/>
              </w:rPr>
              <w:tab/>
              <w:t>и</w:t>
            </w:r>
            <w:r>
              <w:rPr>
                <w:color w:val="424242"/>
                <w:sz w:val="24"/>
              </w:rPr>
              <w:tab/>
            </w:r>
            <w:r>
              <w:rPr>
                <w:color w:val="424242"/>
                <w:spacing w:val="-1"/>
                <w:sz w:val="24"/>
              </w:rPr>
              <w:t>ведение</w:t>
            </w:r>
            <w:r>
              <w:rPr>
                <w:color w:val="424242"/>
                <w:spacing w:val="-58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информационного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обеспечения</w:t>
            </w:r>
            <w:r>
              <w:rPr>
                <w:color w:val="424242"/>
                <w:spacing w:val="-5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проекта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ind w:left="175" w:right="153" w:hanging="2"/>
              <w:rPr>
                <w:sz w:val="24"/>
              </w:rPr>
            </w:pPr>
            <w:r>
              <w:rPr>
                <w:color w:val="424242"/>
                <w:sz w:val="24"/>
              </w:rPr>
              <w:t>с сентября 20</w:t>
            </w:r>
            <w:r w:rsidR="009A509D">
              <w:rPr>
                <w:color w:val="424242"/>
                <w:sz w:val="24"/>
              </w:rPr>
              <w:t>22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года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и в течение</w:t>
            </w:r>
            <w:r>
              <w:rPr>
                <w:color w:val="424242"/>
                <w:spacing w:val="-5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всего</w:t>
            </w:r>
            <w:r>
              <w:rPr>
                <w:color w:val="424242"/>
                <w:spacing w:val="-2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проекта</w:t>
            </w:r>
          </w:p>
        </w:tc>
      </w:tr>
      <w:tr w:rsidR="00FD14C2">
        <w:trPr>
          <w:trHeight w:val="1069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70" w:lineRule="exact"/>
              <w:ind w:left="1450" w:right="1431"/>
              <w:rPr>
                <w:sz w:val="24"/>
              </w:rPr>
            </w:pPr>
            <w:r>
              <w:rPr>
                <w:color w:val="424242"/>
                <w:sz w:val="24"/>
              </w:rPr>
              <w:t>8.</w:t>
            </w:r>
          </w:p>
        </w:tc>
        <w:tc>
          <w:tcPr>
            <w:tcW w:w="4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tabs>
                <w:tab w:val="left" w:pos="2179"/>
              </w:tabs>
              <w:ind w:right="83"/>
              <w:jc w:val="left"/>
              <w:rPr>
                <w:sz w:val="24"/>
              </w:rPr>
            </w:pPr>
            <w:r>
              <w:rPr>
                <w:color w:val="424242"/>
                <w:sz w:val="24"/>
              </w:rPr>
              <w:t>Реализация</w:t>
            </w:r>
            <w:r>
              <w:rPr>
                <w:color w:val="424242"/>
                <w:sz w:val="24"/>
              </w:rPr>
              <w:tab/>
            </w:r>
            <w:r>
              <w:rPr>
                <w:color w:val="424242"/>
                <w:spacing w:val="-1"/>
                <w:sz w:val="24"/>
              </w:rPr>
              <w:t>образовательной</w:t>
            </w:r>
            <w:r>
              <w:rPr>
                <w:color w:val="424242"/>
                <w:spacing w:val="-5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программы</w:t>
            </w:r>
            <w:r>
              <w:rPr>
                <w:color w:val="424242"/>
                <w:spacing w:val="-2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кружка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70" w:lineRule="exact"/>
              <w:ind w:left="120" w:right="103"/>
              <w:rPr>
                <w:sz w:val="24"/>
              </w:rPr>
            </w:pPr>
            <w:r>
              <w:rPr>
                <w:color w:val="424242"/>
                <w:sz w:val="24"/>
              </w:rPr>
              <w:t>В</w:t>
            </w:r>
            <w:r>
              <w:rPr>
                <w:color w:val="424242"/>
                <w:spacing w:val="-3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течение</w:t>
            </w:r>
            <w:r>
              <w:rPr>
                <w:color w:val="424242"/>
                <w:spacing w:val="-2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года</w:t>
            </w:r>
          </w:p>
        </w:tc>
      </w:tr>
      <w:tr w:rsidR="00FD14C2">
        <w:trPr>
          <w:trHeight w:val="1072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70" w:lineRule="exact"/>
              <w:ind w:left="1450" w:right="1431"/>
              <w:rPr>
                <w:sz w:val="24"/>
              </w:rPr>
            </w:pPr>
            <w:r>
              <w:rPr>
                <w:color w:val="424242"/>
                <w:sz w:val="24"/>
              </w:rPr>
              <w:t>9.</w:t>
            </w:r>
          </w:p>
        </w:tc>
        <w:tc>
          <w:tcPr>
            <w:tcW w:w="4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424242"/>
                <w:sz w:val="24"/>
              </w:rPr>
              <w:t>Рефлексия</w:t>
            </w:r>
            <w:r>
              <w:rPr>
                <w:color w:val="424242"/>
                <w:spacing w:val="3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результатов</w:t>
            </w:r>
            <w:r>
              <w:rPr>
                <w:color w:val="424242"/>
                <w:spacing w:val="36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реализации</w:t>
            </w:r>
            <w:r>
              <w:rPr>
                <w:color w:val="424242"/>
                <w:spacing w:val="-5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образовательных</w:t>
            </w:r>
            <w:r>
              <w:rPr>
                <w:color w:val="424242"/>
                <w:spacing w:val="-2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программ</w:t>
            </w:r>
            <w:r>
              <w:rPr>
                <w:color w:val="424242"/>
                <w:spacing w:val="-2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кружка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70" w:lineRule="exact"/>
              <w:ind w:left="124" w:right="103"/>
              <w:rPr>
                <w:sz w:val="24"/>
              </w:rPr>
            </w:pPr>
            <w:r>
              <w:rPr>
                <w:color w:val="424242"/>
                <w:sz w:val="24"/>
              </w:rPr>
              <w:t>Январь,</w:t>
            </w:r>
            <w:r>
              <w:rPr>
                <w:color w:val="424242"/>
                <w:spacing w:val="-1"/>
                <w:sz w:val="24"/>
              </w:rPr>
              <w:t xml:space="preserve"> </w:t>
            </w:r>
            <w:r w:rsidR="009A509D">
              <w:rPr>
                <w:color w:val="424242"/>
                <w:sz w:val="24"/>
              </w:rPr>
              <w:t>2023</w:t>
            </w:r>
            <w:r>
              <w:rPr>
                <w:color w:val="424242"/>
                <w:sz w:val="24"/>
              </w:rPr>
              <w:t>г.</w:t>
            </w:r>
          </w:p>
        </w:tc>
      </w:tr>
      <w:tr w:rsidR="00FD14C2">
        <w:trPr>
          <w:trHeight w:val="1098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68" w:lineRule="exact"/>
              <w:ind w:left="1450" w:right="1431"/>
              <w:rPr>
                <w:sz w:val="24"/>
              </w:rPr>
            </w:pPr>
            <w:r>
              <w:rPr>
                <w:color w:val="424242"/>
                <w:sz w:val="24"/>
              </w:rPr>
              <w:t>10.</w:t>
            </w:r>
          </w:p>
        </w:tc>
        <w:tc>
          <w:tcPr>
            <w:tcW w:w="4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424242"/>
                <w:sz w:val="24"/>
              </w:rPr>
              <w:t>Мониторинг</w:t>
            </w:r>
            <w:r>
              <w:rPr>
                <w:color w:val="424242"/>
                <w:spacing w:val="1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реализации</w:t>
            </w:r>
            <w:r>
              <w:rPr>
                <w:color w:val="424242"/>
                <w:spacing w:val="13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проекта</w:t>
            </w:r>
            <w:r>
              <w:rPr>
                <w:color w:val="424242"/>
                <w:spacing w:val="1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и</w:t>
            </w:r>
            <w:r>
              <w:rPr>
                <w:color w:val="424242"/>
                <w:spacing w:val="-5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оценка</w:t>
            </w:r>
            <w:r>
              <w:rPr>
                <w:color w:val="424242"/>
                <w:spacing w:val="-2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его эффективности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68" w:lineRule="exact"/>
              <w:ind w:left="121" w:right="103"/>
              <w:rPr>
                <w:sz w:val="24"/>
              </w:rPr>
            </w:pPr>
            <w:r>
              <w:rPr>
                <w:color w:val="424242"/>
                <w:sz w:val="24"/>
              </w:rPr>
              <w:t>Май,202</w:t>
            </w:r>
            <w:r w:rsidR="009A509D">
              <w:rPr>
                <w:color w:val="424242"/>
                <w:sz w:val="24"/>
              </w:rPr>
              <w:t>3</w:t>
            </w:r>
            <w:r>
              <w:rPr>
                <w:color w:val="424242"/>
                <w:spacing w:val="-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г.</w:t>
            </w:r>
          </w:p>
        </w:tc>
      </w:tr>
      <w:tr w:rsidR="00FD14C2">
        <w:trPr>
          <w:trHeight w:val="2111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68" w:lineRule="exact"/>
              <w:ind w:left="1450" w:right="1431"/>
              <w:rPr>
                <w:sz w:val="24"/>
              </w:rPr>
            </w:pPr>
            <w:r>
              <w:rPr>
                <w:color w:val="424242"/>
                <w:sz w:val="24"/>
              </w:rPr>
              <w:t>11.</w:t>
            </w:r>
          </w:p>
        </w:tc>
        <w:tc>
          <w:tcPr>
            <w:tcW w:w="4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color w:val="424242"/>
                <w:sz w:val="24"/>
              </w:rPr>
              <w:t>Коррекция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процессов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реализации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проекта: отслеживание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выполнения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сетевого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графика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и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актуализация</w:t>
            </w:r>
            <w:r>
              <w:rPr>
                <w:color w:val="424242"/>
                <w:spacing w:val="-5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составленных</w:t>
            </w:r>
            <w:r>
              <w:rPr>
                <w:color w:val="424242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ранее</w:t>
            </w:r>
            <w:r>
              <w:rPr>
                <w:color w:val="424242"/>
                <w:spacing w:val="-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планов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ind w:left="722" w:right="347" w:hanging="339"/>
              <w:jc w:val="left"/>
              <w:rPr>
                <w:sz w:val="24"/>
              </w:rPr>
            </w:pPr>
            <w:r>
              <w:rPr>
                <w:color w:val="424242"/>
                <w:sz w:val="24"/>
              </w:rPr>
              <w:t>До сентября,</w:t>
            </w:r>
            <w:r>
              <w:rPr>
                <w:color w:val="424242"/>
                <w:spacing w:val="-57"/>
                <w:sz w:val="24"/>
              </w:rPr>
              <w:t xml:space="preserve"> </w:t>
            </w:r>
            <w:r w:rsidR="009A509D">
              <w:rPr>
                <w:color w:val="424242"/>
                <w:sz w:val="24"/>
              </w:rPr>
              <w:t>2022</w:t>
            </w:r>
            <w:r>
              <w:rPr>
                <w:color w:val="424242"/>
                <w:sz w:val="24"/>
              </w:rPr>
              <w:t>г.</w:t>
            </w:r>
          </w:p>
        </w:tc>
      </w:tr>
      <w:tr w:rsidR="00FD14C2">
        <w:trPr>
          <w:trHeight w:val="1098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spacing w:line="268" w:lineRule="exact"/>
              <w:ind w:left="1450" w:right="1431"/>
              <w:rPr>
                <w:sz w:val="24"/>
              </w:rPr>
            </w:pPr>
            <w:r>
              <w:rPr>
                <w:color w:val="424242"/>
                <w:sz w:val="24"/>
              </w:rPr>
              <w:lastRenderedPageBreak/>
              <w:t>12.</w:t>
            </w:r>
          </w:p>
        </w:tc>
        <w:tc>
          <w:tcPr>
            <w:tcW w:w="4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777000">
            <w:pPr>
              <w:pStyle w:val="TableParagraph"/>
              <w:tabs>
                <w:tab w:val="left" w:pos="1936"/>
                <w:tab w:val="left" w:pos="3299"/>
              </w:tabs>
              <w:ind w:right="83"/>
              <w:jc w:val="left"/>
              <w:rPr>
                <w:sz w:val="24"/>
              </w:rPr>
            </w:pPr>
            <w:r>
              <w:rPr>
                <w:color w:val="424242"/>
                <w:sz w:val="24"/>
              </w:rPr>
              <w:t>Включение</w:t>
            </w:r>
            <w:r>
              <w:rPr>
                <w:color w:val="424242"/>
                <w:sz w:val="24"/>
              </w:rPr>
              <w:tab/>
              <w:t>нового</w:t>
            </w:r>
            <w:r>
              <w:rPr>
                <w:color w:val="424242"/>
                <w:sz w:val="24"/>
              </w:rPr>
              <w:tab/>
            </w:r>
            <w:r>
              <w:rPr>
                <w:color w:val="424242"/>
                <w:spacing w:val="-1"/>
                <w:sz w:val="24"/>
              </w:rPr>
              <w:t>цикла</w:t>
            </w:r>
            <w:r>
              <w:rPr>
                <w:color w:val="424242"/>
                <w:spacing w:val="-57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реализации</w:t>
            </w:r>
            <w:r>
              <w:rPr>
                <w:color w:val="424242"/>
                <w:spacing w:val="-3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программы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4C2" w:rsidRDefault="009A509D">
            <w:pPr>
              <w:pStyle w:val="TableParagraph"/>
              <w:spacing w:line="268" w:lineRule="exact"/>
              <w:ind w:left="179" w:right="103"/>
              <w:rPr>
                <w:sz w:val="24"/>
              </w:rPr>
            </w:pPr>
            <w:r>
              <w:rPr>
                <w:color w:val="424242"/>
                <w:sz w:val="24"/>
              </w:rPr>
              <w:t>2022</w:t>
            </w:r>
            <w:r w:rsidR="00777000">
              <w:rPr>
                <w:color w:val="424242"/>
                <w:sz w:val="24"/>
              </w:rPr>
              <w:t>-202</w:t>
            </w:r>
            <w:r>
              <w:rPr>
                <w:color w:val="424242"/>
                <w:sz w:val="24"/>
              </w:rPr>
              <w:t>3</w:t>
            </w:r>
            <w:r w:rsidR="00777000">
              <w:rPr>
                <w:color w:val="424242"/>
                <w:spacing w:val="-1"/>
                <w:sz w:val="24"/>
              </w:rPr>
              <w:t xml:space="preserve"> </w:t>
            </w:r>
            <w:proofErr w:type="spellStart"/>
            <w:r w:rsidR="00777000">
              <w:rPr>
                <w:color w:val="424242"/>
                <w:sz w:val="24"/>
              </w:rPr>
              <w:t>уч</w:t>
            </w:r>
            <w:proofErr w:type="gramStart"/>
            <w:r w:rsidR="00777000">
              <w:rPr>
                <w:color w:val="424242"/>
                <w:sz w:val="24"/>
              </w:rPr>
              <w:t>.г</w:t>
            </w:r>
            <w:proofErr w:type="gramEnd"/>
            <w:r w:rsidR="00777000">
              <w:rPr>
                <w:color w:val="424242"/>
                <w:sz w:val="24"/>
              </w:rPr>
              <w:t>од</w:t>
            </w:r>
            <w:proofErr w:type="spellEnd"/>
          </w:p>
        </w:tc>
      </w:tr>
    </w:tbl>
    <w:p w:rsidR="00777000" w:rsidRDefault="009A509D" w:rsidP="009A509D">
      <w:pPr>
        <w:jc w:val="center"/>
      </w:pPr>
      <w:r>
        <w:t>Зам директора по УВР ______________ Э. Р. Насырова</w:t>
      </w:r>
    </w:p>
    <w:sectPr w:rsidR="00777000" w:rsidSect="00FD14C2">
      <w:type w:val="continuous"/>
      <w:pgSz w:w="11910" w:h="16840"/>
      <w:pgMar w:top="1100" w:right="8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138E4"/>
    <w:multiLevelType w:val="hybridMultilevel"/>
    <w:tmpl w:val="6410218C"/>
    <w:lvl w:ilvl="0" w:tplc="77B83A0E">
      <w:numFmt w:val="bullet"/>
      <w:lvlText w:val="-"/>
      <w:lvlJc w:val="left"/>
      <w:pPr>
        <w:ind w:left="108" w:hanging="447"/>
      </w:pPr>
      <w:rPr>
        <w:rFonts w:ascii="Times New Roman" w:eastAsia="Times New Roman" w:hAnsi="Times New Roman" w:cs="Times New Roman" w:hint="default"/>
        <w:color w:val="424242"/>
        <w:w w:val="99"/>
        <w:sz w:val="24"/>
        <w:szCs w:val="24"/>
        <w:lang w:val="ru-RU" w:eastAsia="en-US" w:bidi="ar-SA"/>
      </w:rPr>
    </w:lvl>
    <w:lvl w:ilvl="1" w:tplc="A62214C4">
      <w:numFmt w:val="bullet"/>
      <w:lvlText w:val="•"/>
      <w:lvlJc w:val="left"/>
      <w:pPr>
        <w:ind w:left="488" w:hanging="447"/>
      </w:pPr>
      <w:rPr>
        <w:rFonts w:hint="default"/>
        <w:lang w:val="ru-RU" w:eastAsia="en-US" w:bidi="ar-SA"/>
      </w:rPr>
    </w:lvl>
    <w:lvl w:ilvl="2" w:tplc="F5E4B986">
      <w:numFmt w:val="bullet"/>
      <w:lvlText w:val="•"/>
      <w:lvlJc w:val="left"/>
      <w:pPr>
        <w:ind w:left="877" w:hanging="447"/>
      </w:pPr>
      <w:rPr>
        <w:rFonts w:hint="default"/>
        <w:lang w:val="ru-RU" w:eastAsia="en-US" w:bidi="ar-SA"/>
      </w:rPr>
    </w:lvl>
    <w:lvl w:ilvl="3" w:tplc="E7600456">
      <w:numFmt w:val="bullet"/>
      <w:lvlText w:val="•"/>
      <w:lvlJc w:val="left"/>
      <w:pPr>
        <w:ind w:left="1265" w:hanging="447"/>
      </w:pPr>
      <w:rPr>
        <w:rFonts w:hint="default"/>
        <w:lang w:val="ru-RU" w:eastAsia="en-US" w:bidi="ar-SA"/>
      </w:rPr>
    </w:lvl>
    <w:lvl w:ilvl="4" w:tplc="C8FACB50">
      <w:numFmt w:val="bullet"/>
      <w:lvlText w:val="•"/>
      <w:lvlJc w:val="left"/>
      <w:pPr>
        <w:ind w:left="1654" w:hanging="447"/>
      </w:pPr>
      <w:rPr>
        <w:rFonts w:hint="default"/>
        <w:lang w:val="ru-RU" w:eastAsia="en-US" w:bidi="ar-SA"/>
      </w:rPr>
    </w:lvl>
    <w:lvl w:ilvl="5" w:tplc="394EC15A">
      <w:numFmt w:val="bullet"/>
      <w:lvlText w:val="•"/>
      <w:lvlJc w:val="left"/>
      <w:pPr>
        <w:ind w:left="2042" w:hanging="447"/>
      </w:pPr>
      <w:rPr>
        <w:rFonts w:hint="default"/>
        <w:lang w:val="ru-RU" w:eastAsia="en-US" w:bidi="ar-SA"/>
      </w:rPr>
    </w:lvl>
    <w:lvl w:ilvl="6" w:tplc="53DEBF66">
      <w:numFmt w:val="bullet"/>
      <w:lvlText w:val="•"/>
      <w:lvlJc w:val="left"/>
      <w:pPr>
        <w:ind w:left="2431" w:hanging="447"/>
      </w:pPr>
      <w:rPr>
        <w:rFonts w:hint="default"/>
        <w:lang w:val="ru-RU" w:eastAsia="en-US" w:bidi="ar-SA"/>
      </w:rPr>
    </w:lvl>
    <w:lvl w:ilvl="7" w:tplc="5E70449C">
      <w:numFmt w:val="bullet"/>
      <w:lvlText w:val="•"/>
      <w:lvlJc w:val="left"/>
      <w:pPr>
        <w:ind w:left="2819" w:hanging="447"/>
      </w:pPr>
      <w:rPr>
        <w:rFonts w:hint="default"/>
        <w:lang w:val="ru-RU" w:eastAsia="en-US" w:bidi="ar-SA"/>
      </w:rPr>
    </w:lvl>
    <w:lvl w:ilvl="8" w:tplc="A21C9BF8">
      <w:numFmt w:val="bullet"/>
      <w:lvlText w:val="•"/>
      <w:lvlJc w:val="left"/>
      <w:pPr>
        <w:ind w:left="3208" w:hanging="4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D14C2"/>
    <w:rsid w:val="000C3378"/>
    <w:rsid w:val="00447C0B"/>
    <w:rsid w:val="00777000"/>
    <w:rsid w:val="009A509D"/>
    <w:rsid w:val="00B92A08"/>
    <w:rsid w:val="00FD14C2"/>
    <w:rsid w:val="00F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14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14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14C2"/>
    <w:pPr>
      <w:spacing w:before="10"/>
      <w:ind w:hanging="1044"/>
    </w:pPr>
    <w:rPr>
      <w:rFonts w:ascii="Calibri" w:eastAsia="Calibri" w:hAnsi="Calibri" w:cs="Calibri"/>
      <w:sz w:val="28"/>
      <w:szCs w:val="28"/>
    </w:rPr>
  </w:style>
  <w:style w:type="paragraph" w:styleId="a4">
    <w:name w:val="List Paragraph"/>
    <w:basedOn w:val="a"/>
    <w:uiPriority w:val="1"/>
    <w:qFormat/>
    <w:rsid w:val="00FD14C2"/>
  </w:style>
  <w:style w:type="paragraph" w:customStyle="1" w:styleId="TableParagraph">
    <w:name w:val="Table Paragraph"/>
    <w:basedOn w:val="a"/>
    <w:uiPriority w:val="1"/>
    <w:qFormat/>
    <w:rsid w:val="00FD14C2"/>
    <w:pPr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47C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C0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Liceum1</dc:creator>
  <cp:lastModifiedBy>Гульназ</cp:lastModifiedBy>
  <cp:revision>4</cp:revision>
  <cp:lastPrinted>2023-01-19T08:51:00Z</cp:lastPrinted>
  <dcterms:created xsi:type="dcterms:W3CDTF">2023-01-19T08:40:00Z</dcterms:created>
  <dcterms:modified xsi:type="dcterms:W3CDTF">2023-01-23T11:09:00Z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2023-01-19T00:00:00Z</vt:filetime>
  </property>
</Properties>
</file>